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85E7">
      <w:pPr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E5CA704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6400C27A"/>
    <w:p w14:paraId="009852A7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1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18CF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1E605924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5A9F40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C90B173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C75072D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BA420F4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6F807A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8290E8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8B41A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C261E2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F9575C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CEB49DC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0467D4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EC5EFF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441FD1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F62FE4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D67FCC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EDB29E4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56B4CC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54B96C0B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6A39CF45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31152FA0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64F3BDE3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1FFA36AC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126EE492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2E4B916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1D16421F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58F937A9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0DB70660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4AC67F67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75C1D232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681ED0D6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080B45C6">
      <w:pPr>
        <w:tabs>
          <w:tab w:val="left" w:pos="6960"/>
        </w:tabs>
        <w:spacing w:before="156" w:beforeLines="50" w:line="600" w:lineRule="exact"/>
        <w:ind w:right="-313"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CFB2A-C388-4E92-946E-B957E3374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2F5342-9756-4E43-819C-F025FD14BC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593EA4-C86F-49D1-888D-7EFD41F0D2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883FCEA-09DC-49DB-B100-459B01365CFE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243FF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778510" cy="2292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" cy="2292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29B9AC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.45pt;height:18.05pt;width:61.3pt;mso-position-horizontal:outside;mso-position-horizontal-relative:margin;z-index:251659264;mso-width-relative:page;mso-height-relative:page;" filled="f" stroked="f" coordsize="21600,21600" o:gfxdata="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nlpEV1wAAAAcBAAAPAAAAAAAAAAEAIAAAACIA&#10;AABkcnMvZG93bnJldi54bWxQSwECFAAUAAAACACHTuJAalAz6NEBAACSAwAADgAAAAAAAAABACAA&#10;AAAm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29B9AC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ZDg4NDFhODc1ZWNkN2JkOGM0YWNkNDJmNjQ3NDEifQ=="/>
  </w:docVars>
  <w:rsids>
    <w:rsidRoot w:val="00603DCE"/>
    <w:rsid w:val="00237E18"/>
    <w:rsid w:val="0049050B"/>
    <w:rsid w:val="00603DCE"/>
    <w:rsid w:val="0062527A"/>
    <w:rsid w:val="00B5349C"/>
    <w:rsid w:val="00CC4396"/>
    <w:rsid w:val="00E23C5C"/>
    <w:rsid w:val="06021ADB"/>
    <w:rsid w:val="26D93E55"/>
    <w:rsid w:val="313E3AD9"/>
    <w:rsid w:val="65A11F32"/>
    <w:rsid w:val="69FB71BB"/>
    <w:rsid w:val="710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25">
    <w:name w:val="修订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5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6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3388</Words>
  <Characters>3558</Characters>
  <Lines>98</Lines>
  <Paragraphs>98</Paragraphs>
  <TotalTime>146</TotalTime>
  <ScaleCrop>false</ScaleCrop>
  <LinksUpToDate>false</LinksUpToDate>
  <CharactersWithSpaces>3604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2026-02-28T01:46:00Z</dcterms:created>
  <dc:creator>研宁</dc:creator>
  <cp:lastModifiedBy>17865</cp:lastModifiedBy>
  <cp:lastPrinted>2026-04-13T09:14:00Z</cp:lastPrinted>
  <dcterms:modified xsi:type="dcterms:W3CDTF">2026-04-15T04:08:41Z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c2e16fe55b8a4490a2ad76164fd7d3fd_23</vt:lpwstr>
  </property>
  <property fmtid="{D5CDD505-2E9C-101B-9397-08002B2CF9AE}" pid="4" name="KSOTemplateDocerSaveRecord">
    <vt:lpwstr>eyJoZGlkIjoiNzY3ZmI0YzhhNGE5ODdkNmY2NzU1ZWVjYzQwYjJjMmYiLCJ1c2VySWQiOiIyMTgwMTA1MjkifQ==</vt:lpwstr>
  </property>
</Properties>
</file>